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D6" w:rsidRDefault="00A833F7">
      <w:pPr>
        <w:rPr>
          <w:b/>
          <w:spacing w:val="80"/>
          <w:sz w:val="40"/>
          <w:szCs w:val="36"/>
          <w:lang w:val="en-CA"/>
        </w:rPr>
      </w:pPr>
      <w:proofErr w:type="spellStart"/>
      <w:proofErr w:type="gramStart"/>
      <w:r w:rsidRPr="00A833F7">
        <w:rPr>
          <w:b/>
          <w:spacing w:val="80"/>
          <w:sz w:val="40"/>
          <w:szCs w:val="36"/>
          <w:lang w:val="en-CA"/>
        </w:rPr>
        <w:t>myBlueprint</w:t>
      </w:r>
      <w:proofErr w:type="spellEnd"/>
      <w:proofErr w:type="gramEnd"/>
      <w:r w:rsidRPr="00A833F7">
        <w:rPr>
          <w:b/>
          <w:spacing w:val="80"/>
          <w:sz w:val="40"/>
          <w:szCs w:val="36"/>
          <w:lang w:val="en-CA"/>
        </w:rPr>
        <w:t xml:space="preserve">: </w:t>
      </w:r>
      <w:r w:rsidR="00933CDE" w:rsidRPr="00A833F7">
        <w:rPr>
          <w:b/>
          <w:spacing w:val="80"/>
          <w:sz w:val="40"/>
          <w:szCs w:val="36"/>
          <w:lang w:val="en-CA"/>
        </w:rPr>
        <w:t xml:space="preserve"> </w:t>
      </w:r>
    </w:p>
    <w:p w:rsidR="005D3034" w:rsidRPr="00247AD6" w:rsidRDefault="00933CDE">
      <w:pPr>
        <w:rPr>
          <w:b/>
          <w:spacing w:val="80"/>
          <w:sz w:val="40"/>
          <w:szCs w:val="36"/>
          <w:lang w:val="en-CA"/>
        </w:rPr>
      </w:pPr>
      <w:r w:rsidRPr="00A833F7">
        <w:rPr>
          <w:b/>
          <w:spacing w:val="80"/>
          <w:sz w:val="40"/>
          <w:szCs w:val="36"/>
          <w:lang w:val="en-CA"/>
        </w:rPr>
        <w:t>Student Instructions</w:t>
      </w:r>
    </w:p>
    <w:p w:rsidR="00933CDE" w:rsidRDefault="00933CDE">
      <w:pPr>
        <w:rPr>
          <w:b/>
          <w:u w:val="single"/>
          <w:lang w:val="en-CA"/>
        </w:rPr>
      </w:pPr>
    </w:p>
    <w:p w:rsidR="005D3034" w:rsidRPr="00933CDE" w:rsidRDefault="005D3034">
      <w:pPr>
        <w:rPr>
          <w:b/>
          <w:u w:val="single"/>
          <w:lang w:val="en-CA"/>
        </w:rPr>
      </w:pPr>
      <w:r w:rsidRPr="00933CDE">
        <w:rPr>
          <w:b/>
          <w:u w:val="single"/>
          <w:lang w:val="en-CA"/>
        </w:rPr>
        <w:t>Logging in</w:t>
      </w:r>
    </w:p>
    <w:p w:rsidR="00253393" w:rsidRPr="005E7A17" w:rsidRDefault="00253393">
      <w:pPr>
        <w:rPr>
          <w:u w:val="single"/>
          <w:lang w:val="en-CA"/>
        </w:rPr>
      </w:pPr>
    </w:p>
    <w:p w:rsidR="00CC642F" w:rsidRDefault="0066369F" w:rsidP="00CC64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Go to myblueprint.ca</w:t>
      </w:r>
    </w:p>
    <w:p w:rsidR="00253393" w:rsidRDefault="00253393" w:rsidP="00253393">
      <w:pPr>
        <w:pStyle w:val="ListParagraph"/>
        <w:rPr>
          <w:lang w:val="en-CA"/>
        </w:rPr>
      </w:pPr>
    </w:p>
    <w:p w:rsidR="00247AD6" w:rsidRPr="00247AD6" w:rsidRDefault="00253393" w:rsidP="00247A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b/>
          <w:lang w:val="en-CA"/>
        </w:rPr>
        <w:t xml:space="preserve">Existing User - </w:t>
      </w:r>
      <w:r w:rsidR="00CC642F" w:rsidRPr="00CC642F">
        <w:rPr>
          <w:b/>
          <w:lang w:val="en-CA"/>
        </w:rPr>
        <w:t>Students who already have an account</w:t>
      </w:r>
      <w:r w:rsidR="00CC642F">
        <w:rPr>
          <w:lang w:val="en-CA"/>
        </w:rPr>
        <w:t xml:space="preserve">: </w:t>
      </w:r>
      <w:r>
        <w:rPr>
          <w:lang w:val="en-CA"/>
        </w:rPr>
        <w:t>Type in your</w:t>
      </w:r>
      <w:r w:rsidR="00CA4E42">
        <w:rPr>
          <w:lang w:val="en-CA"/>
        </w:rPr>
        <w:t xml:space="preserve"> </w:t>
      </w:r>
      <w:r w:rsidR="00CC642F">
        <w:rPr>
          <w:lang w:val="en-CA"/>
        </w:rPr>
        <w:t xml:space="preserve">email and password. If </w:t>
      </w:r>
      <w:r w:rsidR="00247AD6">
        <w:rPr>
          <w:lang w:val="en-CA"/>
        </w:rPr>
        <w:t>you</w:t>
      </w:r>
      <w:r w:rsidR="00CC642F">
        <w:rPr>
          <w:lang w:val="en-CA"/>
        </w:rPr>
        <w:t xml:space="preserve"> forget </w:t>
      </w:r>
      <w:r w:rsidR="00247AD6">
        <w:rPr>
          <w:lang w:val="en-CA"/>
        </w:rPr>
        <w:t>your</w:t>
      </w:r>
      <w:r w:rsidR="00CC642F">
        <w:rPr>
          <w:lang w:val="en-CA"/>
        </w:rPr>
        <w:t xml:space="preserve"> password, </w:t>
      </w:r>
      <w:r w:rsidR="00247AD6">
        <w:rPr>
          <w:lang w:val="en-CA"/>
        </w:rPr>
        <w:t>please</w:t>
      </w:r>
      <w:r w:rsidR="00CA4E42">
        <w:rPr>
          <w:lang w:val="en-CA"/>
        </w:rPr>
        <w:t xml:space="preserve"> click on </w:t>
      </w:r>
      <w:bookmarkStart w:id="0" w:name="_GoBack"/>
      <w:bookmarkEnd w:id="0"/>
      <w:r w:rsidR="00CC642F">
        <w:rPr>
          <w:lang w:val="en-CA"/>
        </w:rPr>
        <w:t>“Forgot your password” and a new password will be sent to the</w:t>
      </w:r>
      <w:r>
        <w:rPr>
          <w:lang w:val="en-CA"/>
        </w:rPr>
        <w:t xml:space="preserve"> email </w:t>
      </w:r>
      <w:r w:rsidR="00247AD6">
        <w:rPr>
          <w:lang w:val="en-CA"/>
        </w:rPr>
        <w:t>you used to register</w:t>
      </w:r>
      <w:r>
        <w:rPr>
          <w:lang w:val="en-CA"/>
        </w:rPr>
        <w:t>.  If</w:t>
      </w:r>
      <w:r w:rsidR="00247AD6">
        <w:rPr>
          <w:lang w:val="en-CA"/>
        </w:rPr>
        <w:t xml:space="preserve"> you are</w:t>
      </w:r>
      <w:r>
        <w:rPr>
          <w:lang w:val="en-CA"/>
        </w:rPr>
        <w:t xml:space="preserve"> unable to remember the email </w:t>
      </w:r>
      <w:r w:rsidR="00247AD6">
        <w:rPr>
          <w:lang w:val="en-CA"/>
        </w:rPr>
        <w:t>you</w:t>
      </w:r>
      <w:r>
        <w:rPr>
          <w:lang w:val="en-CA"/>
        </w:rPr>
        <w:t xml:space="preserve"> used, then </w:t>
      </w:r>
      <w:r w:rsidR="00247AD6">
        <w:rPr>
          <w:lang w:val="en-CA"/>
        </w:rPr>
        <w:t>you</w:t>
      </w:r>
      <w:r>
        <w:rPr>
          <w:lang w:val="en-CA"/>
        </w:rPr>
        <w:t xml:space="preserve"> may have to start over with a new account.  Please follow the instructions below to create a </w:t>
      </w:r>
      <w:proofErr w:type="spellStart"/>
      <w:r>
        <w:rPr>
          <w:lang w:val="en-CA"/>
        </w:rPr>
        <w:t>myBlueprint</w:t>
      </w:r>
      <w:proofErr w:type="spellEnd"/>
      <w:r>
        <w:rPr>
          <w:lang w:val="en-CA"/>
        </w:rPr>
        <w:t xml:space="preserve"> account as a “New User.”</w:t>
      </w:r>
      <w:r w:rsidR="00247AD6">
        <w:rPr>
          <w:lang w:val="en-CA"/>
        </w:rPr>
        <w:t xml:space="preserve">  (I have your Ontario Education Number OEN.)</w:t>
      </w:r>
    </w:p>
    <w:p w:rsidR="00253393" w:rsidRPr="00253393" w:rsidRDefault="00253393" w:rsidP="00253393">
      <w:pPr>
        <w:rPr>
          <w:lang w:val="en-CA"/>
        </w:rPr>
      </w:pPr>
    </w:p>
    <w:p w:rsidR="00CC642F" w:rsidRDefault="00253393" w:rsidP="00CC64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b/>
          <w:lang w:val="en-CA"/>
        </w:rPr>
        <w:t xml:space="preserve">New User - </w:t>
      </w:r>
      <w:r w:rsidR="00CC642F" w:rsidRPr="00CC642F">
        <w:rPr>
          <w:b/>
          <w:lang w:val="en-CA"/>
        </w:rPr>
        <w:t xml:space="preserve">Students who </w:t>
      </w:r>
      <w:r>
        <w:rPr>
          <w:b/>
          <w:lang w:val="en-CA"/>
        </w:rPr>
        <w:t xml:space="preserve">need to set up a new </w:t>
      </w:r>
      <w:proofErr w:type="spellStart"/>
      <w:r>
        <w:rPr>
          <w:b/>
          <w:lang w:val="en-CA"/>
        </w:rPr>
        <w:t>myBlueprint</w:t>
      </w:r>
      <w:proofErr w:type="spellEnd"/>
      <w:r>
        <w:rPr>
          <w:b/>
          <w:lang w:val="en-CA"/>
        </w:rPr>
        <w:t xml:space="preserve"> account</w:t>
      </w:r>
      <w:r w:rsidR="00CC642F">
        <w:rPr>
          <w:b/>
          <w:lang w:val="en-CA"/>
        </w:rPr>
        <w:t>:</w:t>
      </w:r>
      <w:r w:rsidR="00CC642F">
        <w:rPr>
          <w:lang w:val="en-CA"/>
        </w:rPr>
        <w:t xml:space="preserve"> Have to register as a New User.  </w:t>
      </w:r>
      <w:r w:rsidR="00247AD6">
        <w:rPr>
          <w:lang w:val="en-CA"/>
        </w:rPr>
        <w:t>You</w:t>
      </w:r>
      <w:r w:rsidR="00CC642F">
        <w:rPr>
          <w:lang w:val="en-CA"/>
        </w:rPr>
        <w:t xml:space="preserve"> should put in the Activation Key </w:t>
      </w:r>
      <w:proofErr w:type="spellStart"/>
      <w:r w:rsidR="00CC642F" w:rsidRPr="00247AD6">
        <w:rPr>
          <w:b/>
          <w:lang w:val="en-CA"/>
        </w:rPr>
        <w:t>twinlakes</w:t>
      </w:r>
      <w:proofErr w:type="spellEnd"/>
      <w:r w:rsidR="00CC642F">
        <w:rPr>
          <w:lang w:val="en-CA"/>
        </w:rPr>
        <w:t xml:space="preserve"> and then click on Create Account.  This will lead </w:t>
      </w:r>
      <w:r w:rsidR="00247AD6">
        <w:rPr>
          <w:lang w:val="en-CA"/>
        </w:rPr>
        <w:t>you</w:t>
      </w:r>
      <w:r w:rsidR="00CC642F">
        <w:rPr>
          <w:lang w:val="en-CA"/>
        </w:rPr>
        <w:t xml:space="preserve"> through a series of questions to set up </w:t>
      </w:r>
      <w:r w:rsidR="00247AD6">
        <w:rPr>
          <w:lang w:val="en-CA"/>
        </w:rPr>
        <w:t>your</w:t>
      </w:r>
      <w:r w:rsidR="00CC642F">
        <w:rPr>
          <w:lang w:val="en-CA"/>
        </w:rPr>
        <w:t xml:space="preserve"> account.  </w:t>
      </w:r>
      <w:r w:rsidR="00247AD6">
        <w:rPr>
          <w:lang w:val="en-CA"/>
        </w:rPr>
        <w:t>You</w:t>
      </w:r>
      <w:r w:rsidR="00CC642F">
        <w:rPr>
          <w:lang w:val="en-CA"/>
        </w:rPr>
        <w:t xml:space="preserve"> will need their OEN (Ontario Education Number) to set up </w:t>
      </w:r>
      <w:r w:rsidR="00247AD6">
        <w:rPr>
          <w:lang w:val="en-CA"/>
        </w:rPr>
        <w:t>your</w:t>
      </w:r>
      <w:r>
        <w:rPr>
          <w:lang w:val="en-CA"/>
        </w:rPr>
        <w:t xml:space="preserve"> account</w:t>
      </w:r>
      <w:r w:rsidR="00247AD6">
        <w:rPr>
          <w:lang w:val="en-CA"/>
        </w:rPr>
        <w:t>.  (I have these.)</w:t>
      </w:r>
    </w:p>
    <w:p w:rsidR="00253393" w:rsidRDefault="00253393" w:rsidP="00253393">
      <w:pPr>
        <w:pStyle w:val="ListParagraph"/>
        <w:rPr>
          <w:lang w:val="en-CA"/>
        </w:rPr>
      </w:pPr>
    </w:p>
    <w:p w:rsidR="005E7A17" w:rsidRDefault="005E7A17" w:rsidP="00253393">
      <w:pPr>
        <w:pStyle w:val="ListParagraph"/>
        <w:rPr>
          <w:lang w:val="en-CA"/>
        </w:rPr>
      </w:pPr>
    </w:p>
    <w:p w:rsidR="00CC642F" w:rsidRPr="00CC642F" w:rsidRDefault="00A833F7" w:rsidP="00CC642F">
      <w:pPr>
        <w:rPr>
          <w:lang w:val="en-CA"/>
        </w:rPr>
      </w:pPr>
      <w:r>
        <w:rPr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D993B" wp14:editId="31CC447A">
                <wp:simplePos x="0" y="0"/>
                <wp:positionH relativeFrom="column">
                  <wp:posOffset>257175</wp:posOffset>
                </wp:positionH>
                <wp:positionV relativeFrom="paragraph">
                  <wp:posOffset>1236980</wp:posOffset>
                </wp:positionV>
                <wp:extent cx="1438275" cy="10096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0.25pt;margin-top:97.4pt;width:113.25pt;height:7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solwIAAIYFAAAOAAAAZHJzL2Uyb0RvYy54bWysVEtv2zAMvg/YfxB0X21nSR9BnSJokWFA&#10;0QZth54VWYoFyKImKXGyXz9KfjRYix2G5eCIIvmRH0Xy+ubQaLIXziswJS3OckqE4VApsy3pj5fV&#10;l0tKfGCmYhqMKOlReHqz+PzpurVzMYEadCUcQRDj560taR2CnWeZ57VomD8DKwwqJbiGBRTdNqsc&#10;axG90dkkz8+zFlxlHXDhPd7edUq6SPhSCh4epfQiEF1SzC2kr0vfTfxmi2s23zpma8X7NNg/ZNEw&#10;ZTDoCHXHAiM7p95BNYo78CDDGYcmAykVF4kDsinyP9g818yKxAWL4+1YJv//YPnDfu2IqvDt8KUM&#10;a/CNHvdMExSxNq31czR5tmvXSx6PkehBuib+IwVySPU8jvUUh0A4XhbTr5eTixklHHVFnl+dz1LF&#10;szd363z4JqAh8VBSobWyPnJmc7a/9wGjovVgFa8NrJTW6d20iRcetKriXRLcdnOrHUEKJV2tcvxF&#10;HohxYoZSdM0iu45POoWjFhFDmychsSbIYJIySd0oRljGuTCh6FQ1q0QXbXYaLPZv9EihE2BElpjl&#10;iN0DDJYdyIDd5dzbR1eRmnl0zv+WWOc8eqTIYMLo3CgD7iMAjaz6yJ39UKSuNLFKG6iO2DEOulHy&#10;lq8UPt0982HNHM4OThnug/CIH6mhLSn0J0pqcL8+uo/22NKopaTFWSyp/7ljTlCivxts9qtiOo3D&#10;m4Tp7GKCgjvVbE41ZtfcAr5+gZvH8nSM9kEPR+mgecW1sYxRUcUMx9gl5cENwm3odgQuHi6Wy2SG&#10;A2tZuDfPlkfwWNXYly+HV+Zs378BW/8Bhrl918OdbfQ0sNwFkCo1+Ftd+3rjsKfG6RdT3CancrJ6&#10;W5+L3wAAAP//AwBQSwMEFAAGAAgAAAAhAH9TaVXeAAAACgEAAA8AAABkcnMvZG93bnJldi54bWxM&#10;j8tOwzAQRfdI/IM1SOyog5uUEuJUtBILYEVBrKfxNInqRxS7beDrGVawnDtH91GtJmfFicbYB6/h&#10;dpaBIN8E0/tWw8f7080SREzoDdrgScMXRVjVlxcVliac/RudtqkVbOJjiRq6lIZSyth05DDOwkCe&#10;f/swOkx8jq00I57Z3FmpsmwhHfaeEzocaNNRc9geHee+rnOlPtW6ONjvzQvui8GEZ62vr6bHBxCJ&#10;pvQHw299rg41d9qFozdRWA15VjDJ+n3OExhQizset9MwL+ZLkHUl/0+ofwAAAP//AwBQSwECLQAU&#10;AAYACAAAACEAtoM4kv4AAADhAQAAEwAAAAAAAAAAAAAAAAAAAAAAW0NvbnRlbnRfVHlwZXNdLnht&#10;bFBLAQItABQABgAIAAAAIQA4/SH/1gAAAJQBAAALAAAAAAAAAAAAAAAAAC8BAABfcmVscy8ucmVs&#10;c1BLAQItABQABgAIAAAAIQBfz1solwIAAIYFAAAOAAAAAAAAAAAAAAAAAC4CAABkcnMvZTJvRG9j&#10;LnhtbFBLAQItABQABgAIAAAAIQB/U2lV3gAAAAoBAAAPAAAAAAAAAAAAAAAAAPEEAABkcnMvZG93&#10;bnJldi54bWxQSwUGAAAAAAQABADzAAAA/AUAAAAA&#10;" filled="f" strokecolor="red" strokeweight="2pt"/>
            </w:pict>
          </mc:Fallback>
        </mc:AlternateContent>
      </w:r>
      <w:r>
        <w:rPr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A1E84" wp14:editId="0B517E0E">
                <wp:simplePos x="0" y="0"/>
                <wp:positionH relativeFrom="column">
                  <wp:posOffset>314325</wp:posOffset>
                </wp:positionH>
                <wp:positionV relativeFrom="paragraph">
                  <wp:posOffset>2408554</wp:posOffset>
                </wp:positionV>
                <wp:extent cx="1171575" cy="8858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4.75pt;margin-top:189.65pt;width:92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b3lAIAAIUFAAAOAAAAZHJzL2Uyb0RvYy54bWysVFFv2yAQfp+0/4B4Xx1HzZpadaqoVaZJ&#10;VVu1nfpMMCRImGNA4mS/fgfYbrRWe5jmB8xxd9/xHXd3dX1oNdkL5xWYmpZnE0qE4dAos6npj5fV&#10;lzklPjDTMA1G1PQoPL1efP501dlKTGELuhGOIIjxVWdrug3BVkXh+Va0zJ+BFQaVElzLAopuUzSO&#10;dYje6mI6mXwtOnCNdcCF93h6m5V0kfClFDw8SOlFILqmeLeQVpfWdVyLxRWrNo7ZreL9Ndg/3KJl&#10;ymDQEeqWBUZ2Tr2DahV34EGGMw5tAVIqLhIHZFNO/mDzvGVWJC6YHG/HNPn/B8vv94+OqAbf7pIS&#10;w1p8o4c90wRFzE1nfYUmz/bR9ZLHbSR6kK6Nf6RADimfxzGf4hAIx8OyvChnFzNKOOrm89l8Ooug&#10;xZu3dT58E9CSuKmp0FpZHymziu3vfMjWg1U8NrBSWuM5q7SJqwetmniWBLdZ32hHkEFNV6sJfn3E&#10;EzOMH12LSC7TSbtw1CLDPgmJKUEC03STVIxihGWcCxPKrNqyRuRos9NgsXyjRyKrDQJGZIm3HLF7&#10;gMEygwzYmXdvH11FquXRefK3i2Xn0SNFBhNG51YZcB8BaGTVR872Q5JyamKW1tAcsWAc5E7ylq8U&#10;Pt0d8+GROWwdbDIcB+EBF6mhqyn0O0q24H59dB7tsaJRS0mHrVhT/3PHnKBEfzdY65fl+Xns3SSc&#10;zy6mKLhTzfpUY3btDeDrlzh4LE/baB/0sJUO2lecGssYFVXMcIxdUx7cINyEPCJw7nCxXCYz7FfL&#10;wp15tjyCx6zGunw5vDJn+/oNWPn3MLTtuxrOttHTwHIXQKpU4G957fONvZ4Kp59LcZicysnqbXou&#10;fgMAAP//AwBQSwMEFAAGAAgAAAAhAGXsUfzgAAAACgEAAA8AAABkcnMvZG93bnJldi54bWxMj8tO&#10;wzAQRfdI/IM1SOyoUyeBNMSpaCUW0BWl6noau0lUP6LYbQNfz7CC5WiO7j23Wk7WsIseQ++dhPks&#10;AaZd41XvWgm7z9eHAliI6BQa77SELx1gWd/eVFgqf3Uf+rKNLaMQF0qU0MU4lJyHptMWw8wP2tHv&#10;6EeLkc6x5WrEK4Vbw0WSPHKLvaOGDge97nRz2p4t9W5WmRB7scpP5nv9jsd8UP5Nyvu76eUZWNRT&#10;/IPhV5/UoSangz87FZiRkC1yIiWkT4sUGAEizWjcQUI+LwrgdcX/T6h/AAAA//8DAFBLAQItABQA&#10;BgAIAAAAIQC2gziS/gAAAOEBAAATAAAAAAAAAAAAAAAAAAAAAABbQ29udGVudF9UeXBlc10ueG1s&#10;UEsBAi0AFAAGAAgAAAAhADj9If/WAAAAlAEAAAsAAAAAAAAAAAAAAAAALwEAAF9yZWxzLy5yZWxz&#10;UEsBAi0AFAAGAAgAAAAhAJHapveUAgAAhQUAAA4AAAAAAAAAAAAAAAAALgIAAGRycy9lMm9Eb2Mu&#10;eG1sUEsBAi0AFAAGAAgAAAAhAGXsUfzgAAAACgEAAA8AAAAAAAAAAAAAAAAA7gQAAGRycy9kb3du&#10;cmV2LnhtbFBLBQYAAAAABAAEAPMAAAD7BQAAAAA=&#10;" filled="f" strokecolor="red" strokeweight="2pt"/>
            </w:pict>
          </mc:Fallback>
        </mc:AlternateContent>
      </w:r>
      <w:r w:rsidR="005E7A17">
        <w:rPr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54332" wp14:editId="721F95F9">
                <wp:simplePos x="0" y="0"/>
                <wp:positionH relativeFrom="column">
                  <wp:posOffset>-3371850</wp:posOffset>
                </wp:positionH>
                <wp:positionV relativeFrom="paragraph">
                  <wp:posOffset>1498600</wp:posOffset>
                </wp:positionV>
                <wp:extent cx="2857500" cy="9525"/>
                <wp:effectExtent l="33337" t="4763" r="71438" b="52387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857500" cy="95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-265.5pt;margin-top:118pt;width:225pt;height:.7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5P4AEAAA4EAAAOAAAAZHJzL2Uyb0RvYy54bWysU8GO0zAQvSPxD5bvNG1RlyVquofuAgcE&#10;1cJ+gOvYjSXbY41Nk/w9Y6cNCNBKIHKwYo/fm3lvxtu7wVl2VhgN+IavFkvOlJfQGn9q+NPXd69u&#10;OYtJ+FZY8Krho4r8bvfyxbYPtVpDB7ZVyIjEx7oPDe9SCnVVRdkpJ+ICgvIU1IBOJNriqWpR9MTu&#10;bLVeLm+qHrANCFLFSKf3U5DvCr/WSqbPWkeVmG041ZbKimU95rXabUV9QhE6Iy9liH+owgnjKelM&#10;dS+SYN/Q/EbljESIoNNCgqtAayNV0UBqVstf1HzpRFBFC5kTw2xT/H+08tP5gMy01Ls1Z1446tGD&#10;PULP9uA92QfIKEI29SHWdHvvD3jZxXDArHnQ6BgCebu6oZ7Qx5m2Jnygg2IKyWRD8XycPVdDYpIO&#10;17ebN5uMkBR7u1lvcq5qIs3kAWN6r8Cx/NPwo/Jprux1YRfnjzFNoOvlDLQ+r0kY++BblsZAygQi&#10;9JcEOV5lUZOM8pdGqybso9LkCtU3KSjzqPYW2VnQJAkpqY7VzES3M0wba2fgshT3LPByP0NVmdW/&#10;Ac+Ikhl8msHOeMA/ZU/DtWQ93b86MOnOFhyhHUuDizU0dKUZlweSp/rnfYH/eMa77wAAAP//AwBQ&#10;SwMEFAAGAAgAAAAhACSPDNPiAAAADAEAAA8AAABkcnMvZG93bnJldi54bWxMj81OwzAQhO9IvIO1&#10;SFxQ6zSFgEKcKqJC3KgoiJ+bGy9xaLyOYrcJb89ygtNqd0Yz3xaryXXiiENoPSlYzBMQSLU3LTUK&#10;Xp7vZzcgQtRkdOcJFXxjgFV5elLo3PiRnvC4jY3gEAq5VmBj7HMpQ23R6TD3PRJrn35wOvI6NNIM&#10;euRw18k0STLpdEvcYHWPdxbr/fbguOT90T5s0vUa39Kv/Ud1PVavF41S52dTdQsi4hT/zPCLz+hQ&#10;MtPOH8gE0SmYLZOM2SMrC57s4MvVEsROwWXGJ1kW8v8T5Q8AAAD//wMAUEsBAi0AFAAGAAgAAAAh&#10;ALaDOJL+AAAA4QEAABMAAAAAAAAAAAAAAAAAAAAAAFtDb250ZW50X1R5cGVzXS54bWxQSwECLQAU&#10;AAYACAAAACEAOP0h/9YAAACUAQAACwAAAAAAAAAAAAAAAAAvAQAAX3JlbHMvLnJlbHNQSwECLQAU&#10;AAYACAAAACEAHJgeT+ABAAAOBAAADgAAAAAAAAAAAAAAAAAuAgAAZHJzL2Uyb0RvYy54bWxQSwEC&#10;LQAUAAYACAAAACEAJI8M0+IAAAAMAQAADwAAAAAAAAAAAAAAAAA6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5E7A17">
        <w:rPr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42EEB" wp14:editId="2168E316">
                <wp:simplePos x="0" y="0"/>
                <wp:positionH relativeFrom="column">
                  <wp:posOffset>-3162300</wp:posOffset>
                </wp:positionH>
                <wp:positionV relativeFrom="paragraph">
                  <wp:posOffset>1241425</wp:posOffset>
                </wp:positionV>
                <wp:extent cx="2733675" cy="409575"/>
                <wp:effectExtent l="0" t="0" r="66675" b="6667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733675" cy="4095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1" o:spid="_x0000_s1026" type="#_x0000_t34" style="position:absolute;margin-left:-249pt;margin-top:97.75pt;width:215.25pt;height:32.2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gv5QEAABAEAAAOAAAAZHJzL2Uyb0RvYy54bWysU8GO0zAQvSPxD5bvNGnLdtmo6R66CxwQ&#10;VAt8gOvYrSXbY41Nk/49Y6cNCBDSInKwbM+853lvJuv7wVl2UhgN+JbPZzVnykvojD+0/OuXt6/e&#10;cBaT8J2w4FXLzyry+83LF+s+NGoBR7CdQkYkPjZ9aPkxpdBUVZRH5UScQVCeghrQiURHPFQdip7Y&#10;na0Wdb2qesAuIEgVI90+jEG+KfxaK5k+aR1VYrblVFsqK5Z1n9dqsxbNAUU4GnkpQ/xDFU4YT49O&#10;VA8iCfYNzW9UzkiECDrNJLgKtDZSFQ2kZl7/oubzUQRVtJA5MUw2xf9HKz+edshMR72bc+aFox49&#10;2j30bAvek32AjCJkUx9iQ9lbv8PLKYYdZs2DRscQyNv5inpCH2famvCeLoopJJMNxfPz5LkaEpN0&#10;ubhdLle3N5xJir2u725oT/zVSJvpA8b0ToFjedPyvfJpqm1Z+MXpQ0wj6JqcgdbnNQljH33H0jmQ&#10;NoEI/eWBHK+yrFFI2aWzVSP2SWnyhSocNZSJVFuL7CRoloSUVEcxhkq1nrIzTBtrJ2Bdivsr8JKf&#10;oapM63PAE6K8DD5NYGc84J9eT8O1ZD3mXx0YdWcL9tCdS4uLNTR2pRmXXyTP9c/nAv/xI2++AwAA&#10;//8DAFBLAwQUAAYACAAAACEAvxAgeuMAAAAMAQAADwAAAGRycy9kb3ducmV2LnhtbEyPwU7DMBBE&#10;70j8g7VIXFBqN20AhThVRIW4gShVgZsbL3FobEex24S/ZznBbVczmnlTrCbbsRMOofVOwnwmgKGr&#10;vW5dI2H7+pDcAgtROa0671DCNwZYlednhcq1H90LnjaxYRTiQq4kmBj7nPNQG7QqzHyPjrRPP1gV&#10;6R0argc1UrjteCrENbeqddRgVI/3BuvD5mip5P3JPD6n6zW+pV+Hj+pmrHZXjZSXF1N1ByziFP/M&#10;8ItP6FAS094fnQ6sk5As5hmNiaSkGTByJGkm6NpLWC4XAnhZ8P8jyh8AAAD//wMAUEsBAi0AFAAG&#10;AAgAAAAhALaDOJL+AAAA4QEAABMAAAAAAAAAAAAAAAAAAAAAAFtDb250ZW50X1R5cGVzXS54bWxQ&#10;SwECLQAUAAYACAAAACEAOP0h/9YAAACUAQAACwAAAAAAAAAAAAAAAAAvAQAAX3JlbHMvLnJlbHNQ&#10;SwECLQAUAAYACAAAACEA19BYL+UBAAAQBAAADgAAAAAAAAAAAAAAAAAuAgAAZHJzL2Uyb0RvYy54&#10;bWxQSwECLQAUAAYACAAAACEAvxAgeuMAAAAMAQAADwAAAAAAAAAAAAAAAAA/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CC642F">
        <w:rPr>
          <w:noProof/>
          <w:lang w:val="en-CA"/>
        </w:rPr>
        <w:drawing>
          <wp:inline distT="0" distB="0" distL="0" distR="0" wp14:anchorId="1CDFE1E6" wp14:editId="5359DFD5">
            <wp:extent cx="584835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6966"/>
                    <a:stretch/>
                  </pic:blipFill>
                  <pic:spPr bwMode="auto">
                    <a:xfrm>
                      <a:off x="0" y="0"/>
                      <a:ext cx="5848352" cy="3343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034" w:rsidRDefault="005D3034">
      <w:pPr>
        <w:rPr>
          <w:lang w:val="en-CA"/>
        </w:rPr>
      </w:pPr>
    </w:p>
    <w:p w:rsidR="00933CDE" w:rsidRDefault="00933CDE">
      <w:pPr>
        <w:rPr>
          <w:u w:val="single"/>
          <w:lang w:val="en-CA"/>
        </w:rPr>
      </w:pPr>
      <w:r>
        <w:rPr>
          <w:u w:val="single"/>
          <w:lang w:val="en-CA"/>
        </w:rPr>
        <w:br w:type="page"/>
      </w:r>
    </w:p>
    <w:p w:rsidR="00253393" w:rsidRDefault="00253393">
      <w:pPr>
        <w:rPr>
          <w:b/>
          <w:u w:val="single"/>
          <w:lang w:val="en-CA"/>
        </w:rPr>
      </w:pPr>
      <w:r w:rsidRPr="00933CDE">
        <w:rPr>
          <w:b/>
          <w:u w:val="single"/>
          <w:lang w:val="en-CA"/>
        </w:rPr>
        <w:lastRenderedPageBreak/>
        <w:t>Completing Activities:</w:t>
      </w:r>
    </w:p>
    <w:p w:rsidR="00933CDE" w:rsidRPr="00933CDE" w:rsidRDefault="00933CDE">
      <w:pPr>
        <w:rPr>
          <w:b/>
          <w:u w:val="single"/>
          <w:lang w:val="en-CA"/>
        </w:rPr>
      </w:pPr>
    </w:p>
    <w:p w:rsidR="00253393" w:rsidRPr="00933CDE" w:rsidRDefault="00253393" w:rsidP="00253393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>
        <w:rPr>
          <w:lang w:val="en-CA"/>
        </w:rPr>
        <w:t xml:space="preserve">Once </w:t>
      </w:r>
      <w:r w:rsidR="00247AD6">
        <w:rPr>
          <w:lang w:val="en-CA"/>
        </w:rPr>
        <w:t>you</w:t>
      </w:r>
      <w:r>
        <w:rPr>
          <w:lang w:val="en-CA"/>
        </w:rPr>
        <w:t xml:space="preserve"> log in, </w:t>
      </w:r>
      <w:r w:rsidR="00247AD6">
        <w:rPr>
          <w:lang w:val="en-CA"/>
        </w:rPr>
        <w:t>you</w:t>
      </w:r>
      <w:r>
        <w:rPr>
          <w:lang w:val="en-CA"/>
        </w:rPr>
        <w:t xml:space="preserve"> will be taken to </w:t>
      </w:r>
      <w:r w:rsidR="00247AD6">
        <w:rPr>
          <w:lang w:val="en-CA"/>
        </w:rPr>
        <w:t>your</w:t>
      </w:r>
      <w:r>
        <w:rPr>
          <w:lang w:val="en-CA"/>
        </w:rPr>
        <w:t xml:space="preserve"> Home page.  (See </w:t>
      </w:r>
      <w:r w:rsidR="00933CDE">
        <w:rPr>
          <w:lang w:val="en-CA"/>
        </w:rPr>
        <w:t>below</w:t>
      </w:r>
      <w:r>
        <w:rPr>
          <w:lang w:val="en-CA"/>
        </w:rPr>
        <w:t>)</w:t>
      </w:r>
    </w:p>
    <w:p w:rsidR="00933CDE" w:rsidRPr="00253393" w:rsidRDefault="00933CDE" w:rsidP="00933CDE">
      <w:pPr>
        <w:pStyle w:val="ListParagraph"/>
        <w:rPr>
          <w:u w:val="single"/>
          <w:lang w:val="en-CA"/>
        </w:rPr>
      </w:pPr>
    </w:p>
    <w:p w:rsidR="00253393" w:rsidRPr="00933CDE" w:rsidRDefault="00253393" w:rsidP="00253393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 w:rsidRPr="006B23D9">
        <w:rPr>
          <w:b/>
          <w:lang w:val="en-CA"/>
        </w:rPr>
        <w:t>Validating Email</w:t>
      </w:r>
      <w:r>
        <w:rPr>
          <w:lang w:val="en-CA"/>
        </w:rPr>
        <w:t>:</w:t>
      </w:r>
      <w:r w:rsidR="006B23D9">
        <w:rPr>
          <w:lang w:val="en-CA"/>
        </w:rPr>
        <w:t xml:space="preserve"> </w:t>
      </w:r>
      <w:r w:rsidR="00247AD6">
        <w:rPr>
          <w:lang w:val="en-CA"/>
        </w:rPr>
        <w:t>You</w:t>
      </w:r>
      <w:r w:rsidR="006B23D9">
        <w:rPr>
          <w:lang w:val="en-CA"/>
        </w:rPr>
        <w:t xml:space="preserve"> should check the red Alerts on the left hand side.  If it says “Email Not Validated” then </w:t>
      </w:r>
      <w:r w:rsidR="00247AD6">
        <w:rPr>
          <w:lang w:val="en-CA"/>
        </w:rPr>
        <w:t>you</w:t>
      </w:r>
      <w:r w:rsidR="006B23D9">
        <w:rPr>
          <w:lang w:val="en-CA"/>
        </w:rPr>
        <w:t xml:space="preserve"> should click on this notice to learn how to validate </w:t>
      </w:r>
      <w:r w:rsidR="00247AD6">
        <w:rPr>
          <w:lang w:val="en-CA"/>
        </w:rPr>
        <w:t>your</w:t>
      </w:r>
      <w:r w:rsidR="006B23D9">
        <w:rPr>
          <w:lang w:val="en-CA"/>
        </w:rPr>
        <w:t xml:space="preserve"> account through email.  If </w:t>
      </w:r>
      <w:r w:rsidR="00247AD6">
        <w:rPr>
          <w:lang w:val="en-CA"/>
        </w:rPr>
        <w:t>you</w:t>
      </w:r>
      <w:r w:rsidR="006B23D9">
        <w:rPr>
          <w:lang w:val="en-CA"/>
        </w:rPr>
        <w:t xml:space="preserve"> do not do this, </w:t>
      </w:r>
      <w:r w:rsidR="00247AD6">
        <w:rPr>
          <w:lang w:val="en-CA"/>
        </w:rPr>
        <w:t>your</w:t>
      </w:r>
      <w:r w:rsidR="006B23D9">
        <w:rPr>
          <w:lang w:val="en-CA"/>
        </w:rPr>
        <w:t xml:space="preserve"> material may be deleted over the summer.</w:t>
      </w:r>
    </w:p>
    <w:p w:rsidR="00933CDE" w:rsidRPr="00933CDE" w:rsidRDefault="00933CDE" w:rsidP="00933CDE">
      <w:pPr>
        <w:rPr>
          <w:u w:val="single"/>
          <w:lang w:val="en-CA"/>
        </w:rPr>
      </w:pPr>
    </w:p>
    <w:p w:rsidR="006B23D9" w:rsidRDefault="006B23D9" w:rsidP="00253393">
      <w:pPr>
        <w:pStyle w:val="ListParagraph"/>
        <w:numPr>
          <w:ilvl w:val="0"/>
          <w:numId w:val="2"/>
        </w:numPr>
        <w:rPr>
          <w:u w:val="single"/>
          <w:lang w:val="en-CA"/>
        </w:rPr>
      </w:pPr>
      <w:r w:rsidRPr="00933CDE">
        <w:rPr>
          <w:b/>
          <w:lang w:val="en-CA"/>
        </w:rPr>
        <w:t>IPP</w:t>
      </w:r>
      <w:r w:rsidR="00933CDE">
        <w:rPr>
          <w:lang w:val="en-CA"/>
        </w:rPr>
        <w:t xml:space="preserve"> </w:t>
      </w:r>
      <w:r w:rsidR="00933CDE" w:rsidRPr="00933CDE">
        <w:rPr>
          <w:b/>
          <w:lang w:val="en-CA"/>
        </w:rPr>
        <w:t>(Individual Pathways Plan)</w:t>
      </w:r>
      <w:r w:rsidRPr="00933CDE">
        <w:rPr>
          <w:b/>
          <w:lang w:val="en-CA"/>
        </w:rPr>
        <w:t>:</w:t>
      </w:r>
      <w:r>
        <w:rPr>
          <w:lang w:val="en-CA"/>
        </w:rPr>
        <w:t xml:space="preserve"> </w:t>
      </w:r>
      <w:r w:rsidR="00247AD6">
        <w:rPr>
          <w:lang w:val="en-CA"/>
        </w:rPr>
        <w:t>You</w:t>
      </w:r>
      <w:r>
        <w:rPr>
          <w:lang w:val="en-CA"/>
        </w:rPr>
        <w:t xml:space="preserve"> should click on the grey IPP button on the top grey bar to learn which elements of </w:t>
      </w:r>
      <w:r w:rsidR="00247AD6">
        <w:rPr>
          <w:lang w:val="en-CA"/>
        </w:rPr>
        <w:t>your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myBlueprint</w:t>
      </w:r>
      <w:proofErr w:type="spellEnd"/>
      <w:r>
        <w:rPr>
          <w:lang w:val="en-CA"/>
        </w:rPr>
        <w:t xml:space="preserve"> account </w:t>
      </w:r>
      <w:r w:rsidR="00247AD6">
        <w:rPr>
          <w:lang w:val="en-CA"/>
        </w:rPr>
        <w:t>you</w:t>
      </w:r>
      <w:r>
        <w:rPr>
          <w:lang w:val="en-CA"/>
        </w:rPr>
        <w:t xml:space="preserve"> need to finish this year.  </w:t>
      </w:r>
      <w:r w:rsidR="00247AD6">
        <w:rPr>
          <w:lang w:val="en-CA"/>
        </w:rPr>
        <w:t>You</w:t>
      </w:r>
      <w:r w:rsidR="00933CDE">
        <w:rPr>
          <w:lang w:val="en-CA"/>
        </w:rPr>
        <w:t xml:space="preserve"> should click on the individual components to be taken to the work </w:t>
      </w:r>
      <w:r w:rsidR="00247AD6">
        <w:rPr>
          <w:lang w:val="en-CA"/>
        </w:rPr>
        <w:t>you</w:t>
      </w:r>
      <w:r w:rsidR="00933CDE">
        <w:rPr>
          <w:lang w:val="en-CA"/>
        </w:rPr>
        <w:t xml:space="preserve"> need to complete.  As </w:t>
      </w:r>
      <w:r w:rsidR="00247AD6">
        <w:rPr>
          <w:lang w:val="en-CA"/>
        </w:rPr>
        <w:t>you</w:t>
      </w:r>
      <w:r w:rsidR="00933CDE">
        <w:rPr>
          <w:lang w:val="en-CA"/>
        </w:rPr>
        <w:t xml:space="preserve"> complete the activities, the IPP </w:t>
      </w:r>
      <w:proofErr w:type="gramStart"/>
      <w:r w:rsidR="00933CDE">
        <w:rPr>
          <w:lang w:val="en-CA"/>
        </w:rPr>
        <w:t>percentage will</w:t>
      </w:r>
      <w:proofErr w:type="gramEnd"/>
      <w:r w:rsidR="00933CDE">
        <w:rPr>
          <w:lang w:val="en-CA"/>
        </w:rPr>
        <w:t xml:space="preserve"> </w:t>
      </w:r>
      <w:proofErr w:type="spellStart"/>
      <w:r w:rsidR="00933CDE">
        <w:rPr>
          <w:lang w:val="en-CA"/>
        </w:rPr>
        <w:t>incease</w:t>
      </w:r>
      <w:proofErr w:type="spellEnd"/>
      <w:r w:rsidR="00933CDE">
        <w:rPr>
          <w:lang w:val="en-CA"/>
        </w:rPr>
        <w:t>.</w:t>
      </w:r>
      <w:r w:rsidR="00933CDE">
        <w:rPr>
          <w:u w:val="single"/>
          <w:lang w:val="en-CA"/>
        </w:rPr>
        <w:t xml:space="preserve">  </w:t>
      </w:r>
    </w:p>
    <w:p w:rsidR="00933CDE" w:rsidRPr="00933CDE" w:rsidRDefault="00933CDE" w:rsidP="00933CDE">
      <w:pPr>
        <w:pStyle w:val="ListParagraph"/>
        <w:rPr>
          <w:u w:val="single"/>
          <w:lang w:val="en-CA"/>
        </w:rPr>
      </w:pPr>
    </w:p>
    <w:p w:rsidR="00933CDE" w:rsidRPr="00153EF6" w:rsidRDefault="00933CDE" w:rsidP="00153EF6">
      <w:pPr>
        <w:pStyle w:val="ListParagraph"/>
        <w:numPr>
          <w:ilvl w:val="0"/>
          <w:numId w:val="2"/>
        </w:numPr>
        <w:rPr>
          <w:lang w:val="en-CA"/>
        </w:rPr>
      </w:pPr>
      <w:r w:rsidRPr="00933CDE">
        <w:rPr>
          <w:b/>
          <w:lang w:val="en-CA"/>
        </w:rPr>
        <w:t>Further Exploring:</w:t>
      </w:r>
      <w:r w:rsidRPr="00933CDE">
        <w:rPr>
          <w:lang w:val="en-CA"/>
        </w:rPr>
        <w:t xml:space="preserve">  Once </w:t>
      </w:r>
      <w:r w:rsidR="00D20879">
        <w:rPr>
          <w:lang w:val="en-CA"/>
        </w:rPr>
        <w:t>you</w:t>
      </w:r>
      <w:r w:rsidRPr="00933CDE">
        <w:rPr>
          <w:lang w:val="en-CA"/>
        </w:rPr>
        <w:t xml:space="preserve"> have completed 100% of </w:t>
      </w:r>
      <w:r w:rsidR="00D20879">
        <w:rPr>
          <w:lang w:val="en-CA"/>
        </w:rPr>
        <w:t>your</w:t>
      </w:r>
      <w:r w:rsidRPr="00933CDE">
        <w:rPr>
          <w:lang w:val="en-CA"/>
        </w:rPr>
        <w:t xml:space="preserve"> IPP, </w:t>
      </w:r>
      <w:r w:rsidR="00D20879">
        <w:rPr>
          <w:lang w:val="en-CA"/>
        </w:rPr>
        <w:t>you</w:t>
      </w:r>
      <w:r w:rsidRPr="00933CDE">
        <w:rPr>
          <w:lang w:val="en-CA"/>
        </w:rPr>
        <w:t xml:space="preserve"> should continue to explore the various components of </w:t>
      </w:r>
      <w:proofErr w:type="spellStart"/>
      <w:r w:rsidRPr="00933CDE">
        <w:rPr>
          <w:lang w:val="en-CA"/>
        </w:rPr>
        <w:t>myBlueprint</w:t>
      </w:r>
      <w:proofErr w:type="spellEnd"/>
      <w:r w:rsidRPr="00933CDE">
        <w:rPr>
          <w:lang w:val="en-CA"/>
        </w:rPr>
        <w:t>.</w:t>
      </w:r>
      <w:r>
        <w:rPr>
          <w:lang w:val="en-CA"/>
        </w:rPr>
        <w:t xml:space="preserve">  </w:t>
      </w:r>
      <w:r w:rsidR="00D20879">
        <w:rPr>
          <w:lang w:val="en-CA"/>
        </w:rPr>
        <w:t>If you have planned your classes all the way through to graduation, then you can explore</w:t>
      </w:r>
      <w:r>
        <w:rPr>
          <w:lang w:val="en-CA"/>
        </w:rPr>
        <w:t xml:space="preserve"> the Pathway Eligibility feature in the High School Planner.</w:t>
      </w:r>
      <w:r w:rsidR="00A833F7">
        <w:rPr>
          <w:lang w:val="en-CA"/>
        </w:rPr>
        <w:t xml:space="preserve">  It is very useful for learning about the opportunities </w:t>
      </w:r>
      <w:r w:rsidR="00D20879">
        <w:rPr>
          <w:lang w:val="en-CA"/>
        </w:rPr>
        <w:t>after high school</w:t>
      </w:r>
      <w:r w:rsidR="00A833F7">
        <w:rPr>
          <w:lang w:val="en-CA"/>
        </w:rPr>
        <w:t xml:space="preserve"> given </w:t>
      </w:r>
      <w:r w:rsidR="00D20879">
        <w:rPr>
          <w:lang w:val="en-CA"/>
        </w:rPr>
        <w:t>your</w:t>
      </w:r>
      <w:r w:rsidR="00A833F7">
        <w:rPr>
          <w:lang w:val="en-CA"/>
        </w:rPr>
        <w:t xml:space="preserve"> current course selections.</w:t>
      </w:r>
    </w:p>
    <w:p w:rsidR="00253393" w:rsidRPr="00253393" w:rsidRDefault="00253393" w:rsidP="00253393">
      <w:pPr>
        <w:ind w:left="360"/>
        <w:rPr>
          <w:u w:val="single"/>
          <w:lang w:val="en-CA"/>
        </w:rPr>
      </w:pPr>
    </w:p>
    <w:p w:rsidR="00253393" w:rsidRPr="00253393" w:rsidRDefault="00933CDE" w:rsidP="00253393">
      <w:pPr>
        <w:rPr>
          <w:u w:val="single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725170</wp:posOffset>
                </wp:positionV>
                <wp:extent cx="895350" cy="3143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239.25pt;margin-top:57.1pt;width:70.5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BPlAIAAIQFAAAOAAAAZHJzL2Uyb0RvYy54bWysVM1u2zAMvg/YOwi6r07SZGuNOkXQIsOA&#10;oi3WDj0rshQLkEVNUuJkTz9Kst1gLXYY5oNMiuTHH5G8uj60muyF8wpMRadnE0qE4VArs63oj+f1&#10;pwtKfGCmZhqMqOhReHq9/PjhqrOlmEEDuhaOIIjxZWcr2oRgy6LwvBEt82dghUGhBNeygKzbFrVj&#10;HaK3uphNJp+LDlxtHXDhPd7eZiFdJnwpBQ8PUnoRiK4oxhbS6dK5iWexvGLl1jHbKN6Hwf4hipYp&#10;g05HqFsWGNk59QaqVdyBBxnOOLQFSKm4SDlgNtPJH9k8NcyKlAsWx9uxTP7/wfL7/aMjqsa3+0KJ&#10;YS2+0cOeaYIs1qazvkSVJ/voes4jGRM9SNfGP6ZADqmex7Ge4hAIx8uLy8X5AqvOUXQ+nZ/PFhGz&#10;eDW2zoevAloSiYoKrZX1MWNWsv2dD1l70IrXBtZKa7xnpTbx9KBVHe8S47abG+0IJlDR9XqCX+/x&#10;RA39R9Mi5pazSVQ4apFhvwuJFcH4ZymS1ItihGWcCxOmWdSwWmRvi1NnsXujRUpWGwSMyBKjHLF7&#10;gEEzgwzYOe9eP5qK1Mqj8eRvgWXj0SJ5BhNG41YZcO8BaMyq95z1hyLl0sQqbaA+Yr84yIPkLV8r&#10;fLo75sMjczg5+Nq4DcIDHlJDV1HoKUoacL/eu4/62NAopaTDSayo/7ljTlCivxls9cvpfB5HNzHz&#10;xZcZMu5UsjmVmF17A/j6U9w7licy6gc9kNJB+4JLYxW9oogZjr4ryoMbmJuQNwSuHS5Wq6SG42pZ&#10;uDNPlkfwWNXYl8+HF+Zs378BG/8ehql908NZN1oaWO0CSJUa/LWufb1x1FPj9Gsp7pJTPmm9Ls/l&#10;bwAAAP//AwBQSwMEFAAGAAgAAAAhADBCOGHfAAAACwEAAA8AAABkcnMvZG93bnJldi54bWxMj81O&#10;wzAQhO9IvIO1SNyoE5OkbYhT0UocoCcK6tmNt0lU/0Sx2waenuUEx50ZzXxbrSZr2AXH0HsnIZ0l&#10;wNA1XveulfD58fKwABaicloZ71DCFwZY1bc3lSq1v7p3vOxiy6jEhVJJ6GIcSs5D06FVYeYHdOQd&#10;/WhVpHNsuR7Vlcqt4SJJCm5V72ihUwNuOmxOu7Ol3e06E2Iv1vnJfG/e1DEftH+V8v5uen4CFnGK&#10;f2H4xSd0qInp4M9OB2YkZPNFTlEy0kwAo0SRLkk5kFI8zoHXFf//Q/0DAAD//wMAUEsBAi0AFAAG&#10;AAgAAAAhALaDOJL+AAAA4QEAABMAAAAAAAAAAAAAAAAAAAAAAFtDb250ZW50X1R5cGVzXS54bWxQ&#10;SwECLQAUAAYACAAAACEAOP0h/9YAAACUAQAACwAAAAAAAAAAAAAAAAAvAQAAX3JlbHMvLnJlbHNQ&#10;SwECLQAUAAYACAAAACEAVCCwT5QCAACEBQAADgAAAAAAAAAAAAAAAAAuAgAAZHJzL2Uyb0RvYy54&#10;bWxQSwECLQAUAAYACAAAACEAMEI4Yd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1207770</wp:posOffset>
                </wp:positionV>
                <wp:extent cx="962025" cy="4857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8.25pt;margin-top:95.1pt;width:75.7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bJlAIAAIQFAAAOAAAAZHJzL2Uyb0RvYy54bWysVE1v2zAMvQ/YfxB0X+0EST+COkXQIsOA&#10;oi3WDj0rshQLkEVNUuJkv36UZLvBWuwwLAdFFMlHPprk9c2h1WQvnFdgKjo5KykRhkOtzLaiP17W&#10;Xy4p8YGZmmkwoqJH4enN8vOn684uxBQa0LVwBEGMX3S2ok0IdlEUnjeiZf4MrDColOBaFlB026J2&#10;rEP0VhfTsjwvOnC1dcCF9/h6l5V0mfClFDw8SulFILqimFtIp0vnJp7F8potto7ZRvE+DfYPWbRM&#10;GQw6Qt2xwMjOqXdQreIOPMhwxqEtQErFReKAbCblH2yeG2ZF4oLF8XYsk/9/sPxh/+SIqvHbnVNi&#10;WIvf6HHPNEERa9NZv0CTZ/vkesnjNRI9SNfGf6RADqmex7Ge4hAIx8er82k5nVPCUTW7nF9czCNm&#10;8eZsnQ9fBbQkXioqtFbWR8Zswfb3PmTrwSo+G1grrfGdLbSJpwet6viWBLfd3GpHkEBF1+sSf33E&#10;EzOMH12LyC2zSbdw1CLDfhcSK4L5T1MmqRfFCMs4FyZMsqphtcjR5qfBYvdGj0RWGwSMyBKzHLF7&#10;gMEygwzYmXdvH11FauXRufxbYtl59EiRwYTRuVUG3EcAGln1kbP9UKRcmlilDdRH7BcHeZC85WuF&#10;n+6e+fDEHE4Ozhhug/CIh9TQVRT6GyUNuF8fvUd7bGjUUtLhJFbU/9wxJyjR3wy2+tVkNoujm4TZ&#10;/GKKgjvVbE41ZtfeAn79Ce4dy9M12gc9XKWD9hWXxipGRRUzHGNXlAc3CLchbwhcO1ysVskMx9Wy&#10;cG+eLY/gsaqxL18Or8zZvn8DNv4DDFP7roezbfQ0sNoFkCo1+Ftd+3rjqKfG6ddS3CWncrJ6W57L&#10;3wAAAP//AwBQSwMEFAAGAAgAAAAhAIPDQUveAAAACgEAAA8AAABkcnMvZG93bnJldi54bWxMj81O&#10;wzAQhO9IvIO1SNyog0XSNsSpaCUOwImCenbjbRLVXkex2waenuUEt/0ZzXxTrSbvxBnH2AfScD/L&#10;QCA1wfbUavj8eL5bgIjJkDUuEGr4wgir+vqqMqUNF3rH8za1gk0olkZDl9JQShmbDr2JszAg8e8Q&#10;Rm8Sr2Mr7WgubO6dVFlWSG964oTODLjpsDluT55z39YPSu3UOj+6782rOeSDDS9a395MT48gEk7p&#10;Twy/+IwONTPtw4lsFE7DvMhZyfdlpkCwQKkFl9vzUBRzkHUl/1eofwAAAP//AwBQSwECLQAUAAYA&#10;CAAAACEAtoM4kv4AAADhAQAAEwAAAAAAAAAAAAAAAAAAAAAAW0NvbnRlbnRfVHlwZXNdLnhtbFBL&#10;AQItABQABgAIAAAAIQA4/SH/1gAAAJQBAAALAAAAAAAAAAAAAAAAAC8BAABfcmVscy8ucmVsc1BL&#10;AQItABQABgAIAAAAIQA+FlbJlAIAAIQFAAAOAAAAAAAAAAAAAAAAAC4CAABkcnMvZTJvRG9jLnht&#10;bFBLAQItABQABgAIAAAAIQCDw0FL3gAAAAoBAAAPAAAAAAAAAAAAAAAAAO4EAABkcnMvZG93bnJl&#10;di54bWxQSwUGAAAAAAQABADzAAAA+QUAAAAA&#10;" filled="f" strokecolor="red" strokeweight="2pt"/>
            </w:pict>
          </mc:Fallback>
        </mc:AlternateContent>
      </w:r>
      <w:r w:rsidR="00253393">
        <w:rPr>
          <w:noProof/>
          <w:lang w:val="en-CA"/>
        </w:rPr>
        <w:drawing>
          <wp:inline distT="0" distB="0" distL="0" distR="0" wp14:anchorId="78C9FA88" wp14:editId="779D29F1">
            <wp:extent cx="5702301" cy="3228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9844"/>
                    <a:stretch/>
                  </pic:blipFill>
                  <pic:spPr bwMode="auto">
                    <a:xfrm>
                      <a:off x="0" y="0"/>
                      <a:ext cx="5705475" cy="3230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034" w:rsidRDefault="005D3034" w:rsidP="005D3034"/>
    <w:p w:rsidR="005D3034" w:rsidRDefault="005D3034">
      <w:pPr>
        <w:rPr>
          <w:lang w:val="en-CA"/>
        </w:rPr>
      </w:pPr>
    </w:p>
    <w:p w:rsidR="00153EF6" w:rsidRDefault="00153EF6">
      <w:pPr>
        <w:rPr>
          <w:b/>
          <w:sz w:val="28"/>
          <w:szCs w:val="28"/>
          <w:lang w:val="en-CA"/>
        </w:rPr>
      </w:pPr>
    </w:p>
    <w:p w:rsidR="00247AD6" w:rsidRDefault="00247AD6">
      <w:pPr>
        <w:rPr>
          <w:b/>
          <w:u w:val="single"/>
          <w:lang w:val="en-CA"/>
        </w:rPr>
      </w:pPr>
      <w:r w:rsidRPr="00153EF6">
        <w:rPr>
          <w:b/>
          <w:u w:val="single"/>
          <w:lang w:val="en-CA"/>
        </w:rPr>
        <w:t>Done everything?</w:t>
      </w:r>
    </w:p>
    <w:p w:rsidR="00153EF6" w:rsidRPr="00153EF6" w:rsidRDefault="00153EF6">
      <w:pPr>
        <w:rPr>
          <w:b/>
          <w:u w:val="single"/>
          <w:lang w:val="en-CA"/>
        </w:rPr>
      </w:pPr>
    </w:p>
    <w:p w:rsidR="00247AD6" w:rsidRDefault="00247AD6">
      <w:pPr>
        <w:rPr>
          <w:lang w:val="en-CA"/>
        </w:rPr>
      </w:pPr>
      <w:r>
        <w:rPr>
          <w:lang w:val="en-CA"/>
        </w:rPr>
        <w:t xml:space="preserve">Then you’re </w:t>
      </w:r>
      <w:r w:rsidRPr="00153EF6">
        <w:rPr>
          <w:rFonts w:ascii="Algerian" w:hAnsi="Algerian"/>
          <w:lang w:val="en-CA"/>
        </w:rPr>
        <w:t>awesome!</w:t>
      </w:r>
      <w:r>
        <w:rPr>
          <w:lang w:val="en-CA"/>
        </w:rPr>
        <w:t xml:space="preserve">! </w:t>
      </w:r>
      <w:r w:rsidR="00D20879">
        <w:rPr>
          <w:lang w:val="en-CA"/>
        </w:rPr>
        <w:t>Then you could also</w:t>
      </w:r>
      <w:r>
        <w:rPr>
          <w:lang w:val="en-CA"/>
        </w:rPr>
        <w:t xml:space="preserve"> spend some time exploring:</w:t>
      </w:r>
    </w:p>
    <w:p w:rsidR="00247AD6" w:rsidRDefault="00CA4E42">
      <w:pPr>
        <w:rPr>
          <w:lang w:val="en-CA"/>
        </w:rPr>
      </w:pPr>
      <w:hyperlink r:id="rId9" w:history="1">
        <w:r w:rsidR="00247AD6" w:rsidRPr="00CC082C">
          <w:rPr>
            <w:rStyle w:val="Hyperlink"/>
            <w:lang w:val="en-CA"/>
          </w:rPr>
          <w:t>www.electronicinfo.ca</w:t>
        </w:r>
      </w:hyperlink>
      <w:r w:rsidR="00247AD6">
        <w:rPr>
          <w:lang w:val="en-CA"/>
        </w:rPr>
        <w:t xml:space="preserve"> to explore university opportunities in Ontario</w:t>
      </w:r>
    </w:p>
    <w:p w:rsidR="00247AD6" w:rsidRDefault="00CA4E42">
      <w:pPr>
        <w:rPr>
          <w:lang w:val="en-CA"/>
        </w:rPr>
      </w:pPr>
      <w:hyperlink r:id="rId10" w:history="1">
        <w:r w:rsidR="00247AD6" w:rsidRPr="00CC082C">
          <w:rPr>
            <w:rStyle w:val="Hyperlink"/>
            <w:lang w:val="en-CA"/>
          </w:rPr>
          <w:t>www.ontariocolleges.ca</w:t>
        </w:r>
      </w:hyperlink>
      <w:r w:rsidR="00247AD6">
        <w:rPr>
          <w:lang w:val="en-CA"/>
        </w:rPr>
        <w:t xml:space="preserve"> to explore college opportunities in Ontario</w:t>
      </w:r>
    </w:p>
    <w:p w:rsidR="00247AD6" w:rsidRDefault="00CA4E42">
      <w:pPr>
        <w:rPr>
          <w:lang w:val="en-CA"/>
        </w:rPr>
      </w:pPr>
      <w:hyperlink r:id="rId11" w:history="1">
        <w:r w:rsidR="00247AD6" w:rsidRPr="00CC082C">
          <w:rPr>
            <w:rStyle w:val="Hyperlink"/>
            <w:lang w:val="en-CA"/>
          </w:rPr>
          <w:t>www.tradeability</w:t>
        </w:r>
      </w:hyperlink>
      <w:r w:rsidR="00247AD6">
        <w:rPr>
          <w:lang w:val="en-CA"/>
        </w:rPr>
        <w:t xml:space="preserve"> to explore how to get into the skilled trades in Ontario</w:t>
      </w:r>
    </w:p>
    <w:p w:rsidR="00247AD6" w:rsidRPr="005D3034" w:rsidRDefault="00247AD6">
      <w:pPr>
        <w:rPr>
          <w:lang w:val="en-CA"/>
        </w:rPr>
      </w:pPr>
    </w:p>
    <w:sectPr w:rsidR="00247AD6" w:rsidRPr="005D3034" w:rsidSect="00153EF6">
      <w:pgSz w:w="12240" w:h="15840"/>
      <w:pgMar w:top="993" w:right="146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3695"/>
    <w:multiLevelType w:val="hybridMultilevel"/>
    <w:tmpl w:val="41F26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410D"/>
    <w:multiLevelType w:val="hybridMultilevel"/>
    <w:tmpl w:val="ABFED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34"/>
    <w:rsid w:val="001536DE"/>
    <w:rsid w:val="00153EF6"/>
    <w:rsid w:val="00247AD6"/>
    <w:rsid w:val="00253393"/>
    <w:rsid w:val="005D3034"/>
    <w:rsid w:val="005E7A17"/>
    <w:rsid w:val="0066369F"/>
    <w:rsid w:val="006B23D9"/>
    <w:rsid w:val="006E3137"/>
    <w:rsid w:val="00933CDE"/>
    <w:rsid w:val="00A3316F"/>
    <w:rsid w:val="00A833F7"/>
    <w:rsid w:val="00AB10CA"/>
    <w:rsid w:val="00CA4E42"/>
    <w:rsid w:val="00CC642F"/>
    <w:rsid w:val="00D2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03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03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C642F"/>
    <w:pPr>
      <w:ind w:left="720"/>
      <w:contextualSpacing/>
    </w:pPr>
  </w:style>
  <w:style w:type="character" w:styleId="Hyperlink">
    <w:name w:val="Hyperlink"/>
    <w:basedOn w:val="DefaultParagraphFont"/>
    <w:rsid w:val="00247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03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03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C642F"/>
    <w:pPr>
      <w:ind w:left="720"/>
      <w:contextualSpacing/>
    </w:pPr>
  </w:style>
  <w:style w:type="character" w:styleId="Hyperlink">
    <w:name w:val="Hyperlink"/>
    <w:basedOn w:val="DefaultParagraphFont"/>
    <w:rsid w:val="00247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deabili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ntariocolleges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ctronicinf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764B-8A72-4480-8287-30078451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Lisa</dc:creator>
  <cp:keywords/>
  <dc:description/>
  <cp:lastModifiedBy>Mccullough, Lisa</cp:lastModifiedBy>
  <cp:revision>5</cp:revision>
  <dcterms:created xsi:type="dcterms:W3CDTF">2014-10-01T13:19:00Z</dcterms:created>
  <dcterms:modified xsi:type="dcterms:W3CDTF">2014-10-20T14:11:00Z</dcterms:modified>
</cp:coreProperties>
</file>